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521456">
      <w:r>
        <w:t xml:space="preserve">Radarstyrd </w:t>
      </w:r>
      <w:proofErr w:type="spellStart"/>
      <w:r>
        <w:t>LV-kanon</w:t>
      </w:r>
      <w:proofErr w:type="spellEnd"/>
      <w:r>
        <w:t xml:space="preserve"> skjuter osynligt plan</w:t>
      </w:r>
    </w:p>
    <w:p w:rsidR="00521456" w:rsidRDefault="00521456">
      <w:r>
        <w:t>Brittisk jätteradar "ser" 30 svenska mil</w:t>
      </w:r>
    </w:p>
    <w:p w:rsidR="00521456" w:rsidRDefault="00521456">
      <w:r>
        <w:t>Bildtext: Kapten E.S. Kelly, major E. Evans och överste Odelberg (LV 6) tittar mot skyn, där det av radar infångade flygplanet knappt är synligt för blotta ögat.</w:t>
      </w:r>
    </w:p>
    <w:p w:rsidR="00521456" w:rsidRDefault="00521456">
      <w:r>
        <w:t>GÖTEBORG, söndag. (Sv. D:s korr.) "Flygplan söderut! Kurs rakt mot Göteborg!" Larmet kommer på lätt modererad cockneydialekt från den brittiske observationsposten framför instrumentbrädan vid Göteborgs luftvärnskårs just nu största attraktion - den gästanden engelska radaranläggningen. Först fem minuter senare kan man höra motorbullret från det "angripande" bombplanet och konstatera att engelsmannen hade alldeles rätt. Radar har upptäckt och noggrant platsbestämt flygplanet på fyra mils avstånd!</w:t>
      </w:r>
    </w:p>
    <w:p w:rsidR="007877F7" w:rsidRDefault="007877F7">
      <w:r>
        <w:t>Det är för lekmannen - och säkert för expertisen också, fantastiska saker man får bevittna vid den första demonstrationen i Skandinavien av britternas nya och hypermoderna luftvärnsradar. Som tidigare meddelats gästas Sverige för närvarande a</w:t>
      </w:r>
      <w:r w:rsidR="00A353A6">
        <w:t>v</w:t>
      </w:r>
      <w:r>
        <w:t xml:space="preserve"> en 43 man stark brittisk militär trupp som via Schweiz kommit hit för att visa svenska militären den senaste finessen på luftvärnets område. Pressen var först om att ta det vid Lv 6 stationerade underverket i betraktande på lördagen. Senare under veckan kommer de tekniska experterna, arméchefen och en rad andra framstående män.</w:t>
      </w:r>
    </w:p>
    <w:p w:rsidR="007877F7" w:rsidRDefault="007877F7">
      <w:r>
        <w:t xml:space="preserve">- Konstruktionen är så gott som färsk för dagen, berättar de brittiska gästernas chef major E. Evans. Den blev färdig först efter krigets slut och har ännu inte tagits i bruk ens av det brittiska luftvärnet. Här i Sverige har vi med oss två stycken </w:t>
      </w:r>
      <w:proofErr w:type="spellStart"/>
      <w:r>
        <w:t>gun-radars</w:t>
      </w:r>
      <w:proofErr w:type="spellEnd"/>
      <w:r>
        <w:t xml:space="preserve"> och två radars monterade på 150-centimeters strålkastare.</w:t>
      </w:r>
    </w:p>
    <w:p w:rsidR="007877F7" w:rsidRDefault="007877F7">
      <w:r>
        <w:t>Den radar som britterna nu konstruerat för luftvärnets eldledning har en räckvidd på 4 svenska mil, och på det avståndet slår dess beräkningar fel på endast 20 till 30 meter. Det kan i sammanhanget vara intressant att veta att utmed Englands kuster finns stora radarstationer med hela 30 mils räckvidd.</w:t>
      </w:r>
    </w:p>
    <w:p w:rsidR="005809BB" w:rsidRDefault="007877F7">
      <w:r>
        <w:t>Så snart radar uppfångat ett flygplan följer den helautomatiskt sitt offer, det må vara ovan molnen, i regnet, dimma eller snöglopp, och piloten kan försöka sig på vilka dykningar eller luftakrobatiska konster som helst - radar följer honom lika irriterande envist som nålen på en kompass pekar mot norr.</w:t>
      </w:r>
      <w:r w:rsidR="005809BB">
        <w:t xml:space="preserve"> Skillnaden är att här existerar ingen missvisning. Ett för piloten ännu mer irriterande faktum är att </w:t>
      </w:r>
      <w:proofErr w:type="spellStart"/>
      <w:r w:rsidR="005809BB">
        <w:t>LV-batteriets</w:t>
      </w:r>
      <w:proofErr w:type="spellEnd"/>
      <w:r w:rsidR="005809BB">
        <w:t xml:space="preserve"> kanoner minutiöst följer radars pekfinger. Flyget har alltså inte längre något som helst skydd av nattmörker eller moln.</w:t>
      </w:r>
    </w:p>
    <w:p w:rsidR="005809BB" w:rsidRDefault="005809BB">
      <w:r>
        <w:br w:type="page"/>
      </w:r>
    </w:p>
    <w:p w:rsidR="005809BB" w:rsidRPr="005824FB" w:rsidRDefault="00AF1186">
      <w:pPr>
        <w:rPr>
          <w:lang w:val="en-US"/>
        </w:rPr>
      </w:pPr>
      <w:r w:rsidRPr="005824FB">
        <w:rPr>
          <w:lang w:val="en-US"/>
        </w:rPr>
        <w:lastRenderedPageBreak/>
        <w:t>Radar controlled</w:t>
      </w:r>
    </w:p>
    <w:p w:rsidR="00AF1186" w:rsidRPr="005824FB" w:rsidRDefault="00AF1186">
      <w:pPr>
        <w:rPr>
          <w:lang w:val="en-US"/>
        </w:rPr>
      </w:pPr>
      <w:r w:rsidRPr="005824FB">
        <w:rPr>
          <w:lang w:val="en-US"/>
        </w:rPr>
        <w:t>British giant radar "sees" 300 kilometers</w:t>
      </w:r>
    </w:p>
    <w:p w:rsidR="00AF1186" w:rsidRDefault="00AF1186">
      <w:pPr>
        <w:rPr>
          <w:lang w:val="en-US"/>
        </w:rPr>
      </w:pPr>
      <w:r w:rsidRPr="00AF1186">
        <w:rPr>
          <w:lang w:val="en-US"/>
        </w:rPr>
        <w:t xml:space="preserve">Caption: Captain E.S. Kelly, Major E. Evans and </w:t>
      </w:r>
      <w:r>
        <w:rPr>
          <w:lang w:val="en-US"/>
        </w:rPr>
        <w:t xml:space="preserve">Colonel </w:t>
      </w:r>
      <w:proofErr w:type="spellStart"/>
      <w:r>
        <w:rPr>
          <w:lang w:val="en-US"/>
        </w:rPr>
        <w:t>Odelberg</w:t>
      </w:r>
      <w:proofErr w:type="spellEnd"/>
      <w:r>
        <w:rPr>
          <w:lang w:val="en-US"/>
        </w:rPr>
        <w:t xml:space="preserve"> (LV 6) watches the sky, where the by radar captured airplane is hardly visible to the naked eye.</w:t>
      </w:r>
    </w:p>
    <w:p w:rsidR="00AF1186" w:rsidRDefault="00AF1186">
      <w:pPr>
        <w:rPr>
          <w:lang w:val="en-US"/>
        </w:rPr>
      </w:pPr>
      <w:r w:rsidRPr="005824FB">
        <w:rPr>
          <w:lang w:val="en-US"/>
        </w:rPr>
        <w:t xml:space="preserve">GÖTEBORG, Sunday. </w:t>
      </w:r>
      <w:r w:rsidRPr="00AF1186">
        <w:rPr>
          <w:lang w:val="en-US"/>
        </w:rPr>
        <w:t>(</w:t>
      </w:r>
      <w:proofErr w:type="spellStart"/>
      <w:r w:rsidRPr="00AF1186">
        <w:rPr>
          <w:lang w:val="en-US"/>
        </w:rPr>
        <w:t>Sv</w:t>
      </w:r>
      <w:proofErr w:type="spellEnd"/>
      <w:r w:rsidRPr="00AF1186">
        <w:rPr>
          <w:lang w:val="en-US"/>
        </w:rPr>
        <w:t xml:space="preserve">. D:s correspondent) "Airplane south! </w:t>
      </w:r>
      <w:r>
        <w:rPr>
          <w:lang w:val="en-US"/>
        </w:rPr>
        <w:t>Heading towards Gothenburg!" The alarm comes in a lightly moderated cockney dialect from the British observer at the dashboard for what's currently the greatest attraction in Gothenburg's anti aircraft corps - the guest English radar facility. It's not until five minutes later that you can hear the engine noise of the "attacking" bomber and establish that the Englishman was correct. Radar discovered and carefully located the airplane at a 40 km dista</w:t>
      </w:r>
      <w:r w:rsidR="00A353A6">
        <w:rPr>
          <w:lang w:val="en-US"/>
        </w:rPr>
        <w:t>nce!</w:t>
      </w:r>
    </w:p>
    <w:p w:rsidR="00A353A6" w:rsidRDefault="00A353A6">
      <w:pPr>
        <w:rPr>
          <w:lang w:val="en-US"/>
        </w:rPr>
      </w:pPr>
      <w:r>
        <w:rPr>
          <w:lang w:val="en-US"/>
        </w:rPr>
        <w:t>For laypeople - and most likely for the experts, fantastic things are witnessed at Scandinavia's first demonstration of Britain's new hyper modern aircraft radar. As previously mentioned, Sweden is currently host to a British military group of 43 men, arrived here from Switzerland, to show the Swedish military the latest in the area of anti aircraft defense.</w:t>
      </w:r>
      <w:r w:rsidR="00561E6F">
        <w:rPr>
          <w:lang w:val="en-US"/>
        </w:rPr>
        <w:t xml:space="preserve"> The press was first to observe the wonder stationed at LV6 on Saturday. Later during the week there will be visits of technical experts, the army chief and other notable men.</w:t>
      </w:r>
    </w:p>
    <w:p w:rsidR="005824FB" w:rsidRDefault="005824FB">
      <w:pPr>
        <w:rPr>
          <w:lang w:val="en-US"/>
        </w:rPr>
      </w:pPr>
      <w:r>
        <w:rPr>
          <w:lang w:val="en-US"/>
        </w:rPr>
        <w:t>- The construction is as fresh as the day, says Major E. Evans, chief for the British guests. It was finished just after the end of the war and has still not been put to use by the British Air Force. Here in Sweden we have brought two gun radars and two radars mounted on a 150 cm searchlight.</w:t>
      </w:r>
    </w:p>
    <w:p w:rsidR="005824FB" w:rsidRDefault="005824FB">
      <w:pPr>
        <w:rPr>
          <w:lang w:val="en-US"/>
        </w:rPr>
      </w:pPr>
      <w:r>
        <w:rPr>
          <w:lang w:val="en-US"/>
        </w:rPr>
        <w:t>The radar constructed by the British for the air force's gunnery has a range of 40 km, and at that distance it has a margin of error of just 20 to 30 meters. In the context it may be interesting to know that along the coasts of England there are large radar stations with ranges up to 300 km.</w:t>
      </w:r>
    </w:p>
    <w:p w:rsidR="005824FB" w:rsidRDefault="005824FB">
      <w:pPr>
        <w:rPr>
          <w:lang w:val="en-US"/>
        </w:rPr>
      </w:pPr>
      <w:r>
        <w:rPr>
          <w:lang w:val="en-US"/>
        </w:rPr>
        <w:t>As soon as radar discovers an airplane it will automatically follow its victim, whether it be above the clouds, in rain, fog or snow, and the pilot can try any dives and aerial acrobatics as he wish, the radar still follows him as stubbornly as the needle on a compass poin</w:t>
      </w:r>
      <w:r w:rsidR="000C1275">
        <w:rPr>
          <w:lang w:val="en-US"/>
        </w:rPr>
        <w:t>ts to the north. The difference is that there's no declination here. Another annoyance for the pilot is that the air force battery's cannons meticulously follows the radar's lead. The flight as such is no longer protected by darkness or clouds.</w:t>
      </w:r>
    </w:p>
    <w:p w:rsidR="00561E6F" w:rsidRPr="00AF1186" w:rsidRDefault="00561E6F">
      <w:pPr>
        <w:rPr>
          <w:lang w:val="en-US"/>
        </w:rPr>
      </w:pPr>
    </w:p>
    <w:p w:rsidR="005809BB" w:rsidRPr="00AF1186" w:rsidRDefault="005809BB">
      <w:pPr>
        <w:rPr>
          <w:lang w:val="en-US"/>
        </w:rPr>
      </w:pPr>
      <w:r w:rsidRPr="00AF1186">
        <w:rPr>
          <w:lang w:val="en-US"/>
        </w:rPr>
        <w:br w:type="page"/>
      </w:r>
    </w:p>
    <w:p w:rsidR="005809BB" w:rsidRDefault="005809BB">
      <w:r w:rsidRPr="005824FB">
        <w:lastRenderedPageBreak/>
        <w:t>Radars synnerligen goda mätnoggrannhet beträffande avstånd gör också bestämningen av "framförpunkten" mycket säkrare för luf</w:t>
      </w:r>
      <w:r>
        <w:t xml:space="preserve">tvärnet, påpekar major Evans. Man bör spara in åtskillig ammunition som en kompensation för de dryga slantar som en </w:t>
      </w:r>
      <w:proofErr w:type="spellStart"/>
      <w:r>
        <w:t>tip-top</w:t>
      </w:r>
      <w:proofErr w:type="spellEnd"/>
      <w:r>
        <w:t xml:space="preserve"> luftvärnsradar måste kosta.</w:t>
      </w:r>
    </w:p>
    <w:p w:rsidR="005809BB" w:rsidRDefault="005809BB">
      <w:r>
        <w:t>Hela apparaturen i 5 tons skåpbil</w:t>
      </w:r>
    </w:p>
    <w:p w:rsidR="005809BB" w:rsidRDefault="005809BB">
      <w:r>
        <w:t>Trots att det är en ytterst komplicerad anläggning är radar lätt transporterad och väl lämpad för fältförhållanden. Själva apparaturen inrymmes i en bepansrad skåpbil på 5 tons vikt och dessutom kräves en motordriven generator, vars ström räcker till även för batteriets centralinstrument, kanonerna, eventuellt värmeledning och det kanske inte minst viktiga i krig - matlagning. Fordonen kan ta sig fram på vilka vägar som helst där luftvärnets övriga pjäser kan gå. Under innevarande vecka skall man för resten demonstrera radar i de oländiga bergen vid LV 6.</w:t>
      </w:r>
    </w:p>
    <w:p w:rsidR="005809BB" w:rsidRDefault="005809BB">
      <w:r>
        <w:t>Bland det gästande britternas dyrbara attraktioner finns som sagt också två radarstyrda strålkastare. Ekoradion är här av något enklare beskaffenhet men tillräcklig för att lokalisera ett flygplan och få strålkastaren omedelbart inriktad direkt på det. Sedan följer ljusstrålen, dirigerad av den osvikliga radar, planet i alla dess krumbukter.</w:t>
      </w:r>
    </w:p>
    <w:p w:rsidR="000C1275" w:rsidRDefault="005809BB">
      <w:r>
        <w:t>Pricken över i:et är emellertid de nykonstruerade ekoradiogranaterna, som har en miniatyrradar i tändröret och själva bestämmer när de skall explodera, d.v.s. när de kommit alldeles intill flygplanet. Dem har emellertid major Evans och hans trupp inte med sig hit till Sverige denna gång.</w:t>
      </w:r>
    </w:p>
    <w:p w:rsidR="000C1275" w:rsidRDefault="000C1275">
      <w:r>
        <w:br w:type="page"/>
      </w:r>
    </w:p>
    <w:p w:rsidR="005809BB" w:rsidRDefault="000C1275">
      <w:pPr>
        <w:rPr>
          <w:lang w:val="en-US"/>
        </w:rPr>
      </w:pPr>
      <w:r w:rsidRPr="000C1275">
        <w:rPr>
          <w:lang w:val="en-US"/>
        </w:rPr>
        <w:lastRenderedPageBreak/>
        <w:t xml:space="preserve">Radar's particularly good </w:t>
      </w:r>
      <w:r>
        <w:rPr>
          <w:lang w:val="en-US"/>
        </w:rPr>
        <w:t xml:space="preserve">precision </w:t>
      </w:r>
      <w:r w:rsidRPr="000C1275">
        <w:rPr>
          <w:lang w:val="en-US"/>
        </w:rPr>
        <w:t xml:space="preserve">regarding distances also makes </w:t>
      </w:r>
      <w:r>
        <w:rPr>
          <w:lang w:val="en-US"/>
        </w:rPr>
        <w:t>the determination of the "future position" much more accurate for the air force, says major Evans. This should save considerable ammunition as compensation for the hefty cost of a high tech air force radar.</w:t>
      </w:r>
    </w:p>
    <w:p w:rsidR="000C1275" w:rsidRDefault="000C1275">
      <w:pPr>
        <w:rPr>
          <w:lang w:val="en-US"/>
        </w:rPr>
      </w:pPr>
      <w:r>
        <w:rPr>
          <w:lang w:val="en-US"/>
        </w:rPr>
        <w:t>The whole apparatus fits in a 5 ton van</w:t>
      </w:r>
    </w:p>
    <w:p w:rsidR="000C1275" w:rsidRDefault="000C1275">
      <w:pPr>
        <w:rPr>
          <w:lang w:val="en-US"/>
        </w:rPr>
      </w:pPr>
      <w:r>
        <w:rPr>
          <w:lang w:val="en-US"/>
        </w:rPr>
        <w:t xml:space="preserve">Despite a </w:t>
      </w:r>
      <w:r w:rsidR="00B57170">
        <w:rPr>
          <w:lang w:val="en-US"/>
        </w:rPr>
        <w:t>highly complicated facility radar is easily transported and very suitable for field work. The apparatus itself fits in a 5 ton armored van, and in addition a motor driven generator, which also powers the battery's central instruments, the cannons, potential heating lines and perhaps the most important in war - cooking. The vehicles can travel on any roads where the air force's other pieces can go. During the coming week it will be demonstrated in the rugged mountains at LV 6.</w:t>
      </w:r>
    </w:p>
    <w:p w:rsidR="00B57170" w:rsidRDefault="00B57170">
      <w:pPr>
        <w:rPr>
          <w:lang w:val="en-US"/>
        </w:rPr>
      </w:pPr>
      <w:r>
        <w:rPr>
          <w:lang w:val="en-US"/>
        </w:rPr>
        <w:t>Among the expensive attractions of the British guests there's as previously said two radar controlled searchlights. The radar here is of a simpler variety but still enough to localize an airplane and direct the searchlight immediately towards it. The searc</w:t>
      </w:r>
      <w:r w:rsidR="00C5042B">
        <w:rPr>
          <w:lang w:val="en-US"/>
        </w:rPr>
        <w:t>hlight follows the plane, guided by the infallible radar, down to the finest movement.</w:t>
      </w:r>
    </w:p>
    <w:p w:rsidR="00C5042B" w:rsidRDefault="00C5042B">
      <w:pPr>
        <w:rPr>
          <w:lang w:val="en-US"/>
        </w:rPr>
      </w:pPr>
      <w:r>
        <w:rPr>
          <w:lang w:val="en-US"/>
        </w:rPr>
        <w:t>However the icing on the cake is the newly constructed radar grenades, which have a miniature radar in the detonator, and decides themselves when they will explode, in other words when they're right next to the plane. However Major Evans and his troops haven't brought those to Sweden for this time.</w:t>
      </w:r>
    </w:p>
    <w:p w:rsidR="00C5042B" w:rsidRDefault="00C5042B">
      <w:pPr>
        <w:rPr>
          <w:lang w:val="en-US"/>
        </w:rPr>
      </w:pPr>
    </w:p>
    <w:p w:rsidR="00C5042B" w:rsidRDefault="00C5042B">
      <w:pPr>
        <w:rPr>
          <w:lang w:val="en-US"/>
        </w:rPr>
      </w:pPr>
    </w:p>
    <w:p w:rsidR="00C5042B" w:rsidRDefault="00C5042B">
      <w:pPr>
        <w:rPr>
          <w:lang w:val="en-US"/>
        </w:rPr>
      </w:pPr>
    </w:p>
    <w:p w:rsidR="00C5042B" w:rsidRDefault="00C5042B">
      <w:pPr>
        <w:rPr>
          <w:lang w:val="en-US"/>
        </w:rPr>
      </w:pPr>
    </w:p>
    <w:p w:rsidR="00C5042B" w:rsidRDefault="00C5042B">
      <w:pPr>
        <w:rPr>
          <w:lang w:val="en-US"/>
        </w:rPr>
      </w:pPr>
    </w:p>
    <w:p w:rsidR="00C5042B" w:rsidRDefault="00C5042B">
      <w:pPr>
        <w:rPr>
          <w:lang w:val="en-US"/>
        </w:rPr>
      </w:pPr>
    </w:p>
    <w:p w:rsidR="00C5042B" w:rsidRPr="000C1275" w:rsidRDefault="00C5042B">
      <w:pPr>
        <w:rPr>
          <w:lang w:val="en-US"/>
        </w:rPr>
      </w:pPr>
      <w:r>
        <w:rPr>
          <w:lang w:val="en-US"/>
        </w:rPr>
        <w:t>Translation: Fredrik Aldhagen</w:t>
      </w:r>
    </w:p>
    <w:sectPr w:rsidR="00C5042B" w:rsidRPr="000C1275"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521456"/>
    <w:rsid w:val="000C1275"/>
    <w:rsid w:val="00320587"/>
    <w:rsid w:val="00342FC2"/>
    <w:rsid w:val="00521456"/>
    <w:rsid w:val="00561E6F"/>
    <w:rsid w:val="005809BB"/>
    <w:rsid w:val="005824FB"/>
    <w:rsid w:val="007877F7"/>
    <w:rsid w:val="008977CE"/>
    <w:rsid w:val="00A353A6"/>
    <w:rsid w:val="00AF1186"/>
    <w:rsid w:val="00B57170"/>
    <w:rsid w:val="00C1347D"/>
    <w:rsid w:val="00C5042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4</Pages>
  <Words>1247</Words>
  <Characters>6612</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2013-12-12T12:10:00Z</dcterms:created>
  <dcterms:modified xsi:type="dcterms:W3CDTF">2014-01-14T12:50:00Z</dcterms:modified>
</cp:coreProperties>
</file>